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4269A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00000" w:rsidRDefault="0044269A">
      <w:pPr>
        <w:ind w:left="-567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bookmarkStart w:id="0" w:name="_GoBack1"/>
      <w:bookmarkEnd w:id="0"/>
      <w:r>
        <w:rPr>
          <w:rFonts w:ascii="Times New Roman" w:hAnsi="Times New Roman" w:cs="Times New Roman"/>
          <w:sz w:val="28"/>
          <w:lang w:val="uk-UA"/>
        </w:rPr>
        <w:br/>
      </w:r>
    </w:p>
    <w:p w:rsidR="00000000" w:rsidRDefault="0044269A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uk-UA"/>
        </w:rPr>
        <w:t>___</w:t>
      </w:r>
      <w:r>
        <w:rPr>
          <w:rFonts w:ascii="Times New Roman" w:hAnsi="Times New Roman" w:cs="Times New Roman"/>
          <w:sz w:val="32"/>
        </w:rPr>
        <w:t xml:space="preserve">» </w:t>
      </w:r>
      <w:r>
        <w:rPr>
          <w:rFonts w:ascii="Times New Roman" w:hAnsi="Times New Roman" w:cs="Times New Roman"/>
          <w:sz w:val="32"/>
          <w:lang w:val="uk-UA"/>
        </w:rPr>
        <w:t>__________</w:t>
      </w:r>
      <w:r>
        <w:rPr>
          <w:rFonts w:ascii="Times New Roman" w:hAnsi="Times New Roman" w:cs="Times New Roman"/>
          <w:sz w:val="32"/>
        </w:rPr>
        <w:t xml:space="preserve"> 20</w:t>
      </w:r>
      <w:r>
        <w:rPr>
          <w:rFonts w:ascii="Times New Roman" w:hAnsi="Times New Roman" w:cs="Times New Roman"/>
          <w:sz w:val="32"/>
          <w:lang w:val="uk-UA"/>
        </w:rPr>
        <w:t>2_</w:t>
      </w:r>
    </w:p>
    <w:p w:rsidR="00000000" w:rsidRDefault="0044269A">
      <w:pPr>
        <w:pStyle w:val="11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00000" w:rsidRDefault="0044269A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:rsidR="00000000" w:rsidRDefault="0044269A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44269A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</w:t>
      </w:r>
    </w:p>
    <w:p w:rsidR="00000000" w:rsidRDefault="0044269A">
      <w:pPr>
        <w:pStyle w:val="11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__________________, </w:t>
      </w:r>
    </w:p>
    <w:p w:rsidR="00000000" w:rsidRDefault="0044269A">
      <w:pPr>
        <w:pStyle w:val="11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000000" w:rsidRDefault="0044269A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код ЄДРПОУ _______________, висловлює своє бажання взяти участь у земельних торгах</w:t>
      </w:r>
    </w:p>
    <w:p w:rsidR="00000000" w:rsidRDefault="0044269A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000000" w:rsidRDefault="0044269A">
      <w:pPr>
        <w:pStyle w:val="11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_________________________________________________________________________________________________________________________________________, </w:t>
      </w:r>
    </w:p>
    <w:p w:rsidR="00000000" w:rsidRDefault="0044269A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назва_аукціону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)</w:t>
      </w:r>
    </w:p>
    <w:p w:rsidR="00000000" w:rsidRDefault="0044269A">
      <w:pPr>
        <w:pStyle w:val="11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_______________________________.</w:t>
      </w:r>
    </w:p>
    <w:p w:rsidR="00000000" w:rsidRDefault="0044269A">
      <w:pPr>
        <w:pStyle w:val="11"/>
        <w:ind w:firstLine="708"/>
        <w:rPr>
          <w:rFonts w:ascii="Times New Roman" w:hAnsi="Times New Roman" w:cs="Times New Roman"/>
          <w:b/>
          <w:bCs/>
          <w:sz w:val="28"/>
          <w:szCs w:val="32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Т</w:t>
      </w:r>
      <w:r>
        <w:rPr>
          <w:rFonts w:ascii="Times New Roman" w:hAnsi="Times New Roman" w:cs="Times New Roman"/>
          <w:sz w:val="28"/>
          <w:szCs w:val="32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32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вимог</w:t>
      </w:r>
      <w:proofErr w:type="spellEnd"/>
      <w:r>
        <w:rPr>
          <w:rFonts w:ascii="Times New Roman" w:hAnsi="Times New Roman" w:cs="Times New Roman"/>
          <w:sz w:val="28"/>
          <w:szCs w:val="32"/>
          <w:lang w:val="uk-UA"/>
        </w:rPr>
        <w:t xml:space="preserve"> пункту 7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статті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137 Земельного Кодексу</w:t>
      </w:r>
      <w:r>
        <w:rPr>
          <w:rFonts w:ascii="Times New Roman" w:hAnsi="Times New Roman" w:cs="Times New Roman"/>
          <w:sz w:val="28"/>
          <w:szCs w:val="32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У</w:t>
      </w:r>
      <w:r>
        <w:rPr>
          <w:rFonts w:ascii="Times New Roman" w:hAnsi="Times New Roman" w:cs="Times New Roman"/>
          <w:sz w:val="28"/>
          <w:szCs w:val="32"/>
        </w:rPr>
        <w:t>країни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надає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uk-UA"/>
        </w:rPr>
        <w:t>наступну інформацію:</w:t>
      </w:r>
    </w:p>
    <w:p w:rsidR="00000000" w:rsidRPr="000101E6" w:rsidRDefault="0044269A">
      <w:pPr>
        <w:pStyle w:val="ListParagraph"/>
        <w:numPr>
          <w:ilvl w:val="0"/>
          <w:numId w:val="1"/>
        </w:numPr>
        <w:ind w:left="426" w:firstLine="0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 xml:space="preserve">Інформація про кінцевого </w:t>
      </w:r>
      <w:proofErr w:type="spellStart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>бенефіціарного</w:t>
      </w:r>
      <w:proofErr w:type="spellEnd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 xml:space="preserve"> власника/кінцевих </w:t>
      </w:r>
      <w:proofErr w:type="spellStart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>бенефіціарних</w:t>
      </w:r>
      <w:proofErr w:type="spellEnd"/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t xml:space="preserve"> власників юридичної особи:</w:t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кінцевий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бенефеціарний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 наявний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32"/>
          <w:lang w:val="uk-UA"/>
        </w:rPr>
        <w:br/>
      </w:r>
      <w:r>
        <w:rPr>
          <w:rFonts w:ascii="Times New Roman" w:hAnsi="Times New Roman" w:cs="Times New Roman"/>
          <w:sz w:val="28"/>
          <w:szCs w:val="32"/>
          <w:lang w:val="uk-UA"/>
        </w:rPr>
        <w:t>Прізвище, ім’я, по батькові:</w:t>
      </w:r>
    </w:p>
    <w:p w:rsidR="00000000" w:rsidRDefault="0044269A">
      <w:pPr>
        <w:pStyle w:val="ListParagraph"/>
        <w:ind w:left="426"/>
        <w:jc w:val="both"/>
        <w:rPr>
          <w:rFonts w:ascii="Times New Roman" w:hAnsi="Times New Roman" w:cs="Times New Roman"/>
          <w:sz w:val="28"/>
          <w:szCs w:val="32"/>
        </w:rPr>
      </w:pPr>
      <w:proofErr w:type="spellStart"/>
      <w:r>
        <w:rPr>
          <w:rFonts w:ascii="Times New Roman" w:hAnsi="Times New Roman" w:cs="Times New Roman"/>
          <w:sz w:val="28"/>
          <w:szCs w:val="32"/>
        </w:rPr>
        <w:t>Країна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громадянства</w:t>
      </w:r>
      <w:proofErr w:type="spellEnd"/>
      <w:r>
        <w:rPr>
          <w:rFonts w:ascii="Times New Roman" w:hAnsi="Times New Roman" w:cs="Times New Roman"/>
          <w:sz w:val="28"/>
          <w:szCs w:val="32"/>
        </w:rPr>
        <w:t>:</w:t>
      </w:r>
    </w:p>
    <w:p w:rsidR="00000000" w:rsidRDefault="0044269A">
      <w:pPr>
        <w:pStyle w:val="ListParagraph"/>
        <w:ind w:left="426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Адреса </w:t>
      </w:r>
      <w:proofErr w:type="spellStart"/>
      <w:r>
        <w:rPr>
          <w:rFonts w:ascii="Times New Roman" w:hAnsi="Times New Roman" w:cs="Times New Roman"/>
          <w:sz w:val="28"/>
          <w:szCs w:val="32"/>
        </w:rPr>
        <w:t>місця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реєстрації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прожи</w:t>
      </w:r>
      <w:r>
        <w:rPr>
          <w:rFonts w:ascii="Times New Roman" w:hAnsi="Times New Roman" w:cs="Times New Roman"/>
          <w:sz w:val="28"/>
          <w:szCs w:val="32"/>
        </w:rPr>
        <w:t>вання</w:t>
      </w:r>
      <w:proofErr w:type="spellEnd"/>
      <w:r>
        <w:rPr>
          <w:rFonts w:ascii="Times New Roman" w:hAnsi="Times New Roman" w:cs="Times New Roman"/>
          <w:sz w:val="28"/>
          <w:szCs w:val="32"/>
        </w:rPr>
        <w:t>:</w:t>
      </w:r>
    </w:p>
    <w:p w:rsidR="00000000" w:rsidRDefault="0044269A">
      <w:pPr>
        <w:pStyle w:val="ListParagraph"/>
        <w:ind w:left="426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Тип </w:t>
      </w:r>
      <w:proofErr w:type="spellStart"/>
      <w:r>
        <w:rPr>
          <w:rFonts w:ascii="Times New Roman" w:hAnsi="Times New Roman" w:cs="Times New Roman"/>
          <w:sz w:val="28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володіння</w:t>
      </w:r>
      <w:proofErr w:type="spellEnd"/>
      <w:r>
        <w:rPr>
          <w:rFonts w:ascii="Times New Roman" w:hAnsi="Times New Roman" w:cs="Times New Roman"/>
          <w:sz w:val="28"/>
          <w:szCs w:val="32"/>
        </w:rPr>
        <w:t>:</w:t>
      </w:r>
    </w:p>
    <w:p w:rsidR="00000000" w:rsidRDefault="0044269A">
      <w:pPr>
        <w:pStyle w:val="ListParagraph"/>
        <w:ind w:left="426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32"/>
        </w:rPr>
        <w:t>Відсоток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частки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статутного </w:t>
      </w:r>
      <w:proofErr w:type="spellStart"/>
      <w:r>
        <w:rPr>
          <w:rFonts w:ascii="Times New Roman" w:hAnsi="Times New Roman" w:cs="Times New Roman"/>
          <w:sz w:val="28"/>
          <w:szCs w:val="32"/>
        </w:rPr>
        <w:t>капіталу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або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32"/>
        </w:rPr>
        <w:t>відсоток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права голосу:</w:t>
      </w:r>
    </w:p>
    <w:p w:rsidR="00000000" w:rsidRDefault="0044269A">
      <w:pPr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:rsidR="00000000" w:rsidRDefault="0044269A">
      <w:pPr>
        <w:pStyle w:val="ListParagraph"/>
        <w:ind w:left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відсутні особи, що відповідають статусу кінцевого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бенефеціарного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власника.</w:t>
      </w:r>
    </w:p>
    <w:p w:rsidR="00000000" w:rsidRDefault="0044269A">
      <w:pPr>
        <w:pStyle w:val="ListParagraph"/>
        <w:ind w:left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00000" w:rsidRDefault="0044269A">
      <w:pPr>
        <w:pStyle w:val="ListParagraph"/>
        <w:numPr>
          <w:ilvl w:val="0"/>
          <w:numId w:val="1"/>
        </w:numPr>
        <w:ind w:left="0" w:hanging="10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Інформація про громадянство учасників (акціонерів, членів) та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бенефіціарного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власника:</w:t>
      </w:r>
    </w:p>
    <w:p w:rsidR="00000000" w:rsidRDefault="0044269A">
      <w:pPr>
        <w:pStyle w:val="ListParagraph"/>
        <w:ind w:left="0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lastRenderedPageBreak/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учасники (акціонери, члени) та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бенефіціарний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власник є громадянами України</w:t>
      </w:r>
    </w:p>
    <w:p w:rsidR="00000000" w:rsidRDefault="0044269A">
      <w:pPr>
        <w:pStyle w:val="ListParagraph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мають іноземне громадянство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(вказати яке саме)</w:t>
      </w:r>
    </w:p>
    <w:p w:rsidR="00000000" w:rsidRDefault="0044269A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32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:rsidR="00000000" w:rsidRDefault="0044269A">
      <w:pPr>
        <w:jc w:val="both"/>
        <w:rPr>
          <w:rFonts w:ascii="Times New Roman" w:hAnsi="Times New Roman" w:cs="Times New Roman"/>
          <w:sz w:val="28"/>
          <w:szCs w:val="32"/>
          <w:lang w:val="uk-UA"/>
        </w:rPr>
      </w:pPr>
    </w:p>
    <w:p w:rsidR="00000000" w:rsidRDefault="0044269A">
      <w:pPr>
        <w:pStyle w:val="ListParagraph"/>
        <w:numPr>
          <w:ilvl w:val="0"/>
          <w:numId w:val="1"/>
        </w:numPr>
        <w:ind w:left="426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окументи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підтверджують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походження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00000" w:rsidRDefault="0044269A">
      <w:pPr>
        <w:pStyle w:val="ListParagraph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44269A">
      <w:pPr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квартальна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та/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(баланс,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витяги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містять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прибутки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збитки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господарської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клієнта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декларація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000000" w:rsidRDefault="0044269A">
      <w:pPr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фінансова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юридичної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особи 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набувача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оприлюднена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</w:t>
      </w:r>
      <w:r>
        <w:rPr>
          <w:rFonts w:ascii="Times New Roman" w:hAnsi="Times New Roman" w:cs="Times New Roman"/>
          <w:sz w:val="28"/>
          <w:szCs w:val="28"/>
        </w:rPr>
        <w:t>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000000" w:rsidRDefault="0044269A">
      <w:pPr>
        <w:pStyle w:val="1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Інші документи, що підтверджують походження коштів (вказати які саме)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</w:t>
      </w:r>
    </w:p>
    <w:p w:rsidR="00000000" w:rsidRDefault="0044269A">
      <w:pPr>
        <w:pStyle w:val="1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00000" w:rsidRDefault="0044269A">
      <w:pPr>
        <w:pStyle w:val="11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</w:t>
      </w:r>
      <w:r>
        <w:rPr>
          <w:rFonts w:ascii="Times New Roman" w:hAnsi="Times New Roman" w:cs="Times New Roman"/>
          <w:b/>
          <w:bCs/>
          <w:sz w:val="28"/>
          <w:szCs w:val="28"/>
        </w:rPr>
        <w:t>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:rsidR="00000000" w:rsidRDefault="0044269A">
      <w:pPr>
        <w:pStyle w:val="11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Наявні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</w:p>
    <w:p w:rsidR="00000000" w:rsidRDefault="0044269A">
      <w:pPr>
        <w:pStyle w:val="11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Відсутні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</w:p>
    <w:p w:rsidR="00000000" w:rsidRDefault="000101E6" w:rsidP="000101E6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101E6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відповіді.</w:t>
      </w:r>
    </w:p>
    <w:p w:rsidR="00000000" w:rsidRDefault="0044269A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44269A">
      <w:pPr>
        <w:pStyle w:val="11"/>
        <w:ind w:right="-1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Потенційний покупець 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______________________________________, </w:t>
      </w:r>
    </w:p>
    <w:p w:rsidR="00000000" w:rsidRDefault="0044269A">
      <w:pPr>
        <w:pStyle w:val="11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000000" w:rsidRDefault="0044269A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повідомляє про те, що готовий надати документи, які підтверджують зазначену вище інформацію, на вимогу Організатора аукціону.</w:t>
      </w:r>
    </w:p>
    <w:p w:rsidR="00000000" w:rsidRDefault="0044269A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101E6" w:rsidRDefault="000101E6" w:rsidP="000101E6">
      <w:pPr>
        <w:pStyle w:val="11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Додатки до заяви:</w:t>
      </w:r>
    </w:p>
    <w:p w:rsidR="000101E6" w:rsidRDefault="000101E6" w:rsidP="000101E6">
      <w:pPr>
        <w:pStyle w:val="11"/>
        <w:numPr>
          <w:ilvl w:val="0"/>
          <w:numId w:val="3"/>
        </w:numPr>
        <w:suppressAutoHyphens w:val="0"/>
        <w:ind w:left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t>річна (квартальна, інша) фінансова та/або податкова звітність (баланс, витяги, що містять дані про прибутки та збитки господарської діяльності клієнта, податкова декларація з додатками); фінансова звітність юридичної особи - набувача, що оприлюднена відповідно до вимог законодавства (обрати необхідний варіант)</w:t>
      </w:r>
      <w:r w:rsidRPr="00DA6185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0101E6" w:rsidRDefault="000101E6" w:rsidP="000101E6">
      <w:pPr>
        <w:pStyle w:val="11"/>
        <w:numPr>
          <w:ilvl w:val="0"/>
          <w:numId w:val="3"/>
        </w:numPr>
        <w:suppressAutoHyphens w:val="0"/>
        <w:ind w:left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Копії паспорта </w:t>
      </w:r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учасників (акціонерів, членів) та </w:t>
      </w:r>
      <w:proofErr w:type="spellStart"/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t>бенефіціарного</w:t>
      </w:r>
      <w:proofErr w:type="spellEnd"/>
      <w:r w:rsidRPr="005004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власника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(або інших документів, що підтверджують громадянство)</w:t>
      </w:r>
      <w:r w:rsidRPr="00DA618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101E6" w:rsidRDefault="000101E6" w:rsidP="000101E6">
      <w:pPr>
        <w:pStyle w:val="11"/>
        <w:numPr>
          <w:ilvl w:val="0"/>
          <w:numId w:val="3"/>
        </w:numPr>
        <w:suppressAutoHyphens w:val="0"/>
        <w:ind w:left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Копія Витягу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або інший документ про право власності на земельні ділянки сільськогосподарського призначення (у разі наявності таких прав).</w:t>
      </w:r>
    </w:p>
    <w:p w:rsidR="000101E6" w:rsidRPr="001B10D0" w:rsidRDefault="000101E6" w:rsidP="000101E6">
      <w:pPr>
        <w:pStyle w:val="11"/>
        <w:ind w:left="1788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101E6" w:rsidRPr="00537B4F" w:rsidRDefault="000101E6" w:rsidP="000101E6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101E6" w:rsidRDefault="000101E6" w:rsidP="000101E6">
      <w:pPr>
        <w:pStyle w:val="1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</w:p>
    <w:p w:rsidR="000101E6" w:rsidRPr="00E90995" w:rsidRDefault="000101E6" w:rsidP="000101E6">
      <w:pPr>
        <w:pStyle w:val="1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(посада)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>(прізвище, ім’я, по батькові)</w:t>
      </w:r>
    </w:p>
    <w:p w:rsidR="00000000" w:rsidRDefault="0044269A">
      <w:pPr>
        <w:pStyle w:val="11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44269A" w:rsidRDefault="0044269A"/>
    <w:sectPr w:rsidR="0044269A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cs="Times New Roman"/>
        <w:lang w:val="uk-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E6"/>
    <w:rsid w:val="000101E6"/>
    <w:rsid w:val="0044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DF60574-8C6E-48B8-9AAF-5B2704E1C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">
    <w:name w:val="Default Paragraph Font"/>
  </w:style>
  <w:style w:type="character" w:customStyle="1" w:styleId="a3">
    <w:name w:val="Текст у виносці Знак"/>
    <w:basedOn w:val="DefaultParagraphFont"/>
    <w:rPr>
      <w:rFonts w:ascii="Segoe UI" w:eastAsia="Arial" w:hAnsi="Segoe UI" w:cs="Segoe UI"/>
      <w:sz w:val="18"/>
      <w:szCs w:val="18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11">
    <w:name w:val="Обычный1"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paragraph" w:customStyle="1" w:styleId="BalloonText">
    <w:name w:val="Balloon Text"/>
    <w:basedOn w:val="a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ListParagraph">
    <w:name w:val="List Paragraph"/>
    <w:basedOn w:val="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2078</Words>
  <Characters>1185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2021-02-04T05:19:00Z</cp:lastPrinted>
  <dcterms:created xsi:type="dcterms:W3CDTF">2025-10-27T08:45:00Z</dcterms:created>
  <dcterms:modified xsi:type="dcterms:W3CDTF">2025-10-27T08:45:00Z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