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E83" w:rsidRDefault="0044269A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F6E83" w:rsidRDefault="0044269A">
      <w:pPr>
        <w:ind w:left="-567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0F6E83" w:rsidRDefault="0044269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0F6E83" w:rsidRDefault="0044269A">
      <w:pPr>
        <w:pStyle w:val="12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F6E83" w:rsidRDefault="0044269A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0F6E83" w:rsidRDefault="000F6E83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F6E83" w:rsidRDefault="0044269A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0F6E83" w:rsidRDefault="0044269A">
      <w:pPr>
        <w:pStyle w:val="12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____________________________________________________________________________________________________________________________________, </w:t>
      </w:r>
    </w:p>
    <w:p w:rsidR="000F6E83" w:rsidRDefault="0044269A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0F6E83" w:rsidRDefault="0044269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_______________, висловлює своє бажання взяти участь у земельних торгах</w:t>
      </w:r>
    </w:p>
    <w:p w:rsidR="000F6E83" w:rsidRDefault="0044269A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__________________________________________________________________</w:t>
      </w:r>
    </w:p>
    <w:p w:rsidR="000F6E83" w:rsidRDefault="0044269A">
      <w:pPr>
        <w:pStyle w:val="12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:rsidR="000F6E83" w:rsidRDefault="0044269A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назва_аукціону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)</w:t>
      </w:r>
    </w:p>
    <w:p w:rsidR="000F6E83" w:rsidRDefault="0044269A">
      <w:pPr>
        <w:pStyle w:val="12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0F6E83" w:rsidRDefault="0044269A">
      <w:pPr>
        <w:pStyle w:val="12"/>
        <w:ind w:firstLine="708"/>
        <w:rPr>
          <w:rFonts w:ascii="Times New Roman" w:hAnsi="Times New Roman" w:cs="Times New Roman"/>
          <w:b/>
          <w:bCs/>
          <w:sz w:val="28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</w:t>
      </w:r>
      <w:r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32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пункту 7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137 Земельного Кодексу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надає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>наступну інформацію:</w:t>
      </w:r>
    </w:p>
    <w:p w:rsidR="000F6E83" w:rsidRPr="000101E6" w:rsidRDefault="0044269A">
      <w:pPr>
        <w:pStyle w:val="14"/>
        <w:numPr>
          <w:ilvl w:val="0"/>
          <w:numId w:val="1"/>
        </w:numPr>
        <w:ind w:left="426" w:firstLine="0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>бенефіціарного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>бенефіціарних</w:t>
      </w:r>
      <w:proofErr w:type="spellEnd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власників юридичної особи:</w:t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кінцевий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бенефеціарний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 наявний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sz w:val="28"/>
          <w:szCs w:val="32"/>
          <w:lang w:val="uk-UA"/>
        </w:rPr>
        <w:t>Прізвище, ім’я, по батькові:</w:t>
      </w:r>
    </w:p>
    <w:p w:rsidR="000F6E83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</w:rPr>
      </w:pPr>
      <w:proofErr w:type="spellStart"/>
      <w:r>
        <w:rPr>
          <w:rFonts w:ascii="Times New Roman" w:hAnsi="Times New Roman" w:cs="Times New Roman"/>
          <w:sz w:val="28"/>
          <w:szCs w:val="32"/>
        </w:rPr>
        <w:t>Країна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громадянства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0F6E83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Адреса </w:t>
      </w:r>
      <w:proofErr w:type="spellStart"/>
      <w:r>
        <w:rPr>
          <w:rFonts w:ascii="Times New Roman" w:hAnsi="Times New Roman" w:cs="Times New Roman"/>
          <w:sz w:val="28"/>
          <w:szCs w:val="32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реєстрації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проживання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0F6E83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Тип </w:t>
      </w:r>
      <w:proofErr w:type="spellStart"/>
      <w:r>
        <w:rPr>
          <w:rFonts w:ascii="Times New Roman" w:hAnsi="Times New Roman" w:cs="Times New Roman"/>
          <w:sz w:val="28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володіння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0F6E83" w:rsidRDefault="0044269A">
      <w:pPr>
        <w:pStyle w:val="14"/>
        <w:ind w:left="426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32"/>
        </w:rPr>
        <w:t>Відсоток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частки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статутного </w:t>
      </w:r>
      <w:proofErr w:type="spellStart"/>
      <w:r>
        <w:rPr>
          <w:rFonts w:ascii="Times New Roman" w:hAnsi="Times New Roman" w:cs="Times New Roman"/>
          <w:sz w:val="28"/>
          <w:szCs w:val="32"/>
        </w:rPr>
        <w:t>капіталу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або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відсоток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права голосу:</w:t>
      </w:r>
    </w:p>
    <w:p w:rsidR="000F6E83" w:rsidRDefault="000F6E83">
      <w:pPr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:rsidR="000F6E83" w:rsidRDefault="0044269A">
      <w:pPr>
        <w:pStyle w:val="14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відсутні особи, що відповідають статусу кінцевого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бенефеціарного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власника.</w:t>
      </w:r>
    </w:p>
    <w:p w:rsidR="000F6E83" w:rsidRDefault="000F6E83">
      <w:pPr>
        <w:pStyle w:val="14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F6E83" w:rsidRDefault="0044269A">
      <w:pPr>
        <w:pStyle w:val="14"/>
        <w:numPr>
          <w:ilvl w:val="0"/>
          <w:numId w:val="1"/>
        </w:numPr>
        <w:ind w:left="0" w:hanging="10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Інформація про громадянство учасників (акціонерів, членів)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власника:</w:t>
      </w:r>
    </w:p>
    <w:p w:rsidR="000F6E83" w:rsidRDefault="0044269A">
      <w:pPr>
        <w:pStyle w:val="14"/>
        <w:ind w:left="0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lastRenderedPageBreak/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учасники (акціонери, члени)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бенефіціарний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 є громадянами України</w:t>
      </w:r>
    </w:p>
    <w:p w:rsidR="000F6E83" w:rsidRDefault="0044269A">
      <w:pPr>
        <w:pStyle w:val="14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мають іноземне громадянство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(вказати яке саме)</w:t>
      </w:r>
    </w:p>
    <w:p w:rsidR="000F6E83" w:rsidRDefault="0044269A">
      <w:pPr>
        <w:pStyle w:val="14"/>
        <w:ind w:left="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F6E83" w:rsidRDefault="000F6E83">
      <w:pPr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:rsidR="000F6E83" w:rsidRDefault="0044269A">
      <w:pPr>
        <w:pStyle w:val="14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F6E83" w:rsidRDefault="000F6E83">
      <w:pPr>
        <w:pStyle w:val="14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6E83" w:rsidRDefault="0044269A">
      <w:pPr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proofErr w:type="spellStart"/>
      <w:r>
        <w:rPr>
          <w:rFonts w:ascii="Times New Roman" w:hAnsi="Times New Roman" w:cs="Times New Roman"/>
          <w:sz w:val="28"/>
          <w:szCs w:val="28"/>
        </w:rPr>
        <w:t>ічна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квартальна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(баланс,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витяги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прибутки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збитки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господарської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клієнта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декларація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0F6E83" w:rsidRDefault="0044269A">
      <w:pPr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особи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набувача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оприлюднена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0F6E83" w:rsidRDefault="0044269A">
      <w:pPr>
        <w:pStyle w:val="1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0F6E83" w:rsidRDefault="000F6E83">
      <w:pPr>
        <w:pStyle w:val="1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F6E83" w:rsidRDefault="0044269A">
      <w:pPr>
        <w:pStyle w:val="12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0F6E83" w:rsidRDefault="0044269A">
      <w:pPr>
        <w:pStyle w:val="12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Наявні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0F6E83" w:rsidRDefault="0044269A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Відсутні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0F6E83" w:rsidRDefault="000101E6" w:rsidP="000101E6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101E6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0F6E83" w:rsidRDefault="000F6E83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F6E83" w:rsidRDefault="0044269A">
      <w:pPr>
        <w:pStyle w:val="12"/>
        <w:ind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________________________________________________________________________________________________________________, </w:t>
      </w:r>
    </w:p>
    <w:p w:rsidR="000F6E83" w:rsidRDefault="0044269A">
      <w:pPr>
        <w:pStyle w:val="12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0F6E83" w:rsidRDefault="0044269A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повідомляє про те, що готовий надати документи, які підтверджують зазначену вище інформацію, </w:t>
      </w:r>
      <w:r w:rsidR="00221C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вимогу Організатора аукціону, </w:t>
      </w:r>
      <w:r w:rsidR="00221C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надаємо свою згоду щодо взяття на себе зобов’язань, визначених умовами продажу об’єкта, з проектом договору ознайомлені та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зобов'язу</w:t>
      </w:r>
      <w:r w:rsidR="00221C86">
        <w:rPr>
          <w:rFonts w:ascii="Times New Roman" w:hAnsi="Times New Roman" w:cs="Times New Roman"/>
          <w:sz w:val="28"/>
          <w:szCs w:val="28"/>
          <w:lang w:val="uk-UA"/>
        </w:rPr>
        <w:t>ємось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сплатити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винагороду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221C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C86" w:rsidRPr="001027DA">
        <w:rPr>
          <w:rFonts w:ascii="Times New Roman" w:hAnsi="Times New Roman" w:cs="Times New Roman"/>
          <w:sz w:val="28"/>
          <w:szCs w:val="28"/>
        </w:rPr>
        <w:t xml:space="preserve">до моменту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купівлі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-продажу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ділянки</w:t>
      </w:r>
      <w:bookmarkStart w:id="1" w:name="_GoBack"/>
      <w:bookmarkEnd w:id="1"/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п. 82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Деякі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торгів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для продажу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ділянок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набуття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 ними (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суборенди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="00221C86" w:rsidRPr="001027DA">
        <w:rPr>
          <w:rStyle w:val="rvts23"/>
          <w:rFonts w:ascii="Times New Roman" w:hAnsi="Times New Roman" w:cs="Times New Roman"/>
          <w:sz w:val="28"/>
          <w:szCs w:val="28"/>
        </w:rPr>
        <w:t>)</w:t>
      </w:r>
      <w:r w:rsidR="00221C86" w:rsidRPr="001027DA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1013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="00221C86" w:rsidRPr="001027DA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221C86" w:rsidRPr="001027DA">
        <w:rPr>
          <w:rFonts w:ascii="Times New Roman" w:hAnsi="Times New Roman" w:cs="Times New Roman"/>
          <w:sz w:val="28"/>
          <w:szCs w:val="28"/>
        </w:rPr>
        <w:t xml:space="preserve"> 2021р.</w:t>
      </w:r>
    </w:p>
    <w:p w:rsidR="000F6E83" w:rsidRDefault="000F6E83">
      <w:pPr>
        <w:pStyle w:val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Default="000101E6" w:rsidP="000101E6">
      <w:pPr>
        <w:pStyle w:val="12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0101E6" w:rsidRDefault="000101E6" w:rsidP="000101E6">
      <w:pPr>
        <w:pStyle w:val="12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річна (квартальна, інша) фінансова та/або податкова звітність (баланс, витяги, що містять дані про прибутки та збитки господарської діяльності клієнта, податкова декларація з додатками); фінансова звітність юридичної особи - набувача, що оприлюднена відповідно до вимог законодавства (обрати необхідний варіант)</w:t>
      </w:r>
      <w:r w:rsidRPr="00DA618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0101E6" w:rsidRDefault="000101E6" w:rsidP="000101E6">
      <w:pPr>
        <w:pStyle w:val="12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Копії паспорта </w:t>
      </w:r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учасників (акціонерів, членів) та </w:t>
      </w:r>
      <w:proofErr w:type="spellStart"/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бенефіціарного</w:t>
      </w:r>
      <w:proofErr w:type="spellEnd"/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власника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(або інших документів, що підтверджують громадянство)</w:t>
      </w:r>
      <w:r w:rsidRPr="00DA61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01E6" w:rsidRDefault="000101E6" w:rsidP="000101E6">
      <w:pPr>
        <w:pStyle w:val="12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на земельні ділянки сільськогосподарського призначення (у разі наявності таких прав).</w:t>
      </w:r>
    </w:p>
    <w:p w:rsidR="000101E6" w:rsidRPr="001B10D0" w:rsidRDefault="000101E6" w:rsidP="000101E6">
      <w:pPr>
        <w:pStyle w:val="12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Pr="00537B4F" w:rsidRDefault="000101E6" w:rsidP="000101E6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Default="000101E6" w:rsidP="000101E6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:rsidR="000101E6" w:rsidRPr="00E90995" w:rsidRDefault="000101E6" w:rsidP="000101E6">
      <w:pPr>
        <w:pStyle w:val="12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:rsidR="000F6E83" w:rsidRDefault="0044269A">
      <w:pPr>
        <w:pStyle w:val="12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4269A" w:rsidRDefault="0044269A"/>
    <w:sectPr w:rsidR="0044269A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E6"/>
    <w:rsid w:val="000101E6"/>
    <w:rsid w:val="000F6E83"/>
    <w:rsid w:val="00221C86"/>
    <w:rsid w:val="0044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A41D9A"/>
  <w15:chartTrackingRefBased/>
  <w15:docId w15:val="{5DF60574-8C6E-48B8-9AAF-5B2704E1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у виносці Знак"/>
    <w:basedOn w:val="1"/>
    <w:rPr>
      <w:rFonts w:ascii="Segoe UI" w:eastAsia="Arial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13">
    <w:name w:val="Текст выноски1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14">
    <w:name w:val="Абзац списка1"/>
    <w:basedOn w:val="a"/>
    <w:pPr>
      <w:ind w:left="720"/>
    </w:pPr>
  </w:style>
  <w:style w:type="character" w:customStyle="1" w:styleId="rvts23">
    <w:name w:val="rvts23"/>
    <w:basedOn w:val="a0"/>
    <w:rsid w:val="0022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2405</Words>
  <Characters>1371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2021-02-04T05:19:00Z</cp:lastPrinted>
  <dcterms:created xsi:type="dcterms:W3CDTF">2025-10-27T08:45:00Z</dcterms:created>
  <dcterms:modified xsi:type="dcterms:W3CDTF">2026-04-17T12:13:00Z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